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A5" w:rsidRDefault="00853BA5" w:rsidP="00853BA5">
      <w:pPr>
        <w:jc w:val="center"/>
        <w:rPr>
          <w:rFonts w:asciiTheme="majorHAnsi" w:hAnsiTheme="majorHAnsi"/>
          <w:b/>
          <w:sz w:val="36"/>
          <w:u w:val="single"/>
        </w:rPr>
      </w:pPr>
      <w:r>
        <w:tab/>
      </w:r>
      <w:r>
        <w:rPr>
          <w:rFonts w:asciiTheme="majorHAnsi" w:hAnsiTheme="majorHAnsi"/>
          <w:b/>
          <w:sz w:val="36"/>
          <w:u w:val="single"/>
        </w:rPr>
        <w:t>PUBLIKASI PERS</w:t>
      </w:r>
    </w:p>
    <w:p w:rsidR="00853BA5" w:rsidRDefault="00853BA5" w:rsidP="00853BA5">
      <w:pPr>
        <w:spacing w:after="120" w:line="240" w:lineRule="auto"/>
        <w:ind w:left="1440" w:hanging="14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JUDUL</w:t>
      </w:r>
      <w:r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0E45B2">
        <w:rPr>
          <w:rFonts w:asciiTheme="majorHAnsi" w:hAnsiTheme="majorHAnsi"/>
          <w:b/>
          <w:sz w:val="28"/>
        </w:rPr>
        <w:t>HAMBAT PENULARAN DBD DI 4 DUSUN</w:t>
      </w:r>
      <w:bookmarkEnd w:id="0"/>
    </w:p>
    <w:p w:rsidR="00853BA5" w:rsidRDefault="00853BA5" w:rsidP="00853BA5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MEDIA</w:t>
      </w:r>
      <w:r>
        <w:rPr>
          <w:rFonts w:asciiTheme="majorHAnsi" w:hAnsiTheme="majorHAnsi"/>
          <w:b/>
          <w:sz w:val="28"/>
        </w:rPr>
        <w:tab/>
        <w:t>: TRIBUN JOGJA</w:t>
      </w:r>
    </w:p>
    <w:p w:rsidR="00853BA5" w:rsidRDefault="00853BA5" w:rsidP="00853BA5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</w:t>
      </w:r>
      <w:r>
        <w:rPr>
          <w:rFonts w:asciiTheme="majorHAnsi" w:hAnsiTheme="majorHAnsi"/>
          <w:b/>
          <w:sz w:val="28"/>
        </w:rPr>
        <w:tab/>
        <w:t xml:space="preserve">: </w:t>
      </w:r>
      <w:r w:rsidR="000E45B2">
        <w:rPr>
          <w:rFonts w:asciiTheme="majorHAnsi" w:hAnsiTheme="majorHAnsi"/>
          <w:b/>
          <w:sz w:val="28"/>
        </w:rPr>
        <w:t>01</w:t>
      </w:r>
      <w:r>
        <w:rPr>
          <w:rFonts w:asciiTheme="majorHAnsi" w:hAnsiTheme="majorHAnsi"/>
          <w:b/>
          <w:sz w:val="28"/>
        </w:rPr>
        <w:t xml:space="preserve"> SEPTEMBER 2016</w:t>
      </w:r>
    </w:p>
    <w:p w:rsidR="00853BA5" w:rsidRDefault="000E45B2" w:rsidP="00853BA5">
      <w:r>
        <w:rPr>
          <w:noProof/>
        </w:rPr>
        <w:drawing>
          <wp:inline distT="0" distB="0" distL="0" distR="0">
            <wp:extent cx="4654917" cy="5602771"/>
            <wp:effectExtent l="0" t="0" r="0" b="0"/>
            <wp:docPr id="2" name="Picture 2" descr="http://ugm.ac.id/koran/files/26303/Tribun2%202016-09-01%20hal%2013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303/Tribun2%202016-09-01%20hal%2013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15" cy="560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A5" w:rsidRDefault="00853BA5" w:rsidP="00853BA5"/>
    <w:p w:rsidR="00853BA5" w:rsidRDefault="00853BA5" w:rsidP="00853BA5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A5"/>
    <w:rsid w:val="000640C2"/>
    <w:rsid w:val="00067628"/>
    <w:rsid w:val="000E45B2"/>
    <w:rsid w:val="002037CC"/>
    <w:rsid w:val="0031486C"/>
    <w:rsid w:val="00350168"/>
    <w:rsid w:val="00531BD9"/>
    <w:rsid w:val="00537108"/>
    <w:rsid w:val="00557A53"/>
    <w:rsid w:val="0071618A"/>
    <w:rsid w:val="00724384"/>
    <w:rsid w:val="00853BA5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281B"/>
  <w15:chartTrackingRefBased/>
  <w15:docId w15:val="{21706E04-78AB-4BB1-8BAF-38B91F7F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2017-01-18T20:40:00Z</dcterms:created>
  <dcterms:modified xsi:type="dcterms:W3CDTF">2017-01-18T21:16:00Z</dcterms:modified>
</cp:coreProperties>
</file>