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32" w:rsidRPr="003E4532" w:rsidRDefault="00AB344F" w:rsidP="003E45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Mimpi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Pencari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Rongsokan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Jadi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Kenyataan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Putranya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Diterima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Fakultas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b/>
          <w:bCs/>
          <w:sz w:val="32"/>
          <w:szCs w:val="24"/>
        </w:rPr>
        <w:t>Kedokteran</w:t>
      </w:r>
      <w:proofErr w:type="spellEnd"/>
      <w:r w:rsidRPr="003E4532">
        <w:rPr>
          <w:rFonts w:ascii="Times New Roman" w:hAnsi="Times New Roman" w:cs="Times New Roman"/>
          <w:b/>
          <w:bCs/>
          <w:sz w:val="32"/>
          <w:szCs w:val="24"/>
        </w:rPr>
        <w:t xml:space="preserve"> UGM</w:t>
      </w:r>
    </w:p>
    <w:p w:rsidR="001F3754" w:rsidRPr="003E4532" w:rsidRDefault="00AB344F" w:rsidP="003E45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4532">
        <w:rPr>
          <w:rFonts w:ascii="Times New Roman" w:hAnsi="Times New Roman" w:cs="Times New Roman"/>
          <w:sz w:val="24"/>
          <w:szCs w:val="24"/>
        </w:rPr>
        <w:br/>
        <w:t xml:space="preserve">2016-07-16 - </w:t>
      </w:r>
      <w:hyperlink r:id="rId4" w:tgtFrame="_blank" w:history="1">
        <w:proofErr w:type="spellStart"/>
        <w:r w:rsidRPr="003E453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Tribunnews</w:t>
        </w:r>
        <w:proofErr w:type="spellEnd"/>
      </w:hyperlink>
      <w:r w:rsidR="003E45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E4532">
        <w:rPr>
          <w:rFonts w:ascii="Times New Roman" w:hAnsi="Times New Roman" w:cs="Times New Roman"/>
          <w:sz w:val="24"/>
          <w:szCs w:val="24"/>
        </w:rPr>
        <w:t>fitriadi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 xml:space="preserve">BANGKAPOS.COM, SLEMAN -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Suskalanggeng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istrinya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Prihati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Putra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sulung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Yogyakarta.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suami-istri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segala-galanya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pencari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rongsok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desa-desa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mengendarai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uzurnya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mogok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Permana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lewati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rumah-rumah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rongsokan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lerombong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jok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motornya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cuma-cuma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 xml:space="preserve">"Saya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rosok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membersihkan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rumahnya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ucap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Sabtu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(15/7/2016).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 xml:space="preserve">Dari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rongsokan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900.000.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menghidupi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lastRenderedPageBreak/>
        <w:t>Uang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saudaranya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Dusun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Saragan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Pendowoharjo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ditinggal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merantau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Kalimantan.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diperjuangkan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diberikannya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putra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Hafiidh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Suskalanggeng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SD, SMP,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Olimpiade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2015.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lulus SMA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se-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Daerah Istimewa Yogyakarta.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lulus SMA,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pemuda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UGM.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Asih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ragu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didambakannya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UGM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(SNMPTN).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 xml:space="preserve">"Saya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yakinkan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," kata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lastRenderedPageBreak/>
        <w:t>Tuhan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(SBMPTN).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putranya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adiknya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adiknya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," kata dia.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kegagalannya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SNMPTN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melecut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semangatnya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SBMPTN.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 xml:space="preserve">"Demi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Alhamdulilah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UGM,"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Bidikmisi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dibebaskan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membiayainya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orangtuanya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pas-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pasan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  <w:r w:rsidRPr="003E4532">
        <w:rPr>
          <w:rFonts w:ascii="Times New Roman" w:hAnsi="Times New Roman" w:cs="Times New Roman"/>
          <w:sz w:val="24"/>
          <w:szCs w:val="24"/>
        </w:rPr>
        <w:br/>
      </w:r>
      <w:r w:rsidRPr="003E4532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berkas-berkas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Bidikmisi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 xml:space="preserve">," kata </w:t>
      </w:r>
      <w:proofErr w:type="spellStart"/>
      <w:r w:rsidRPr="003E4532">
        <w:rPr>
          <w:rFonts w:ascii="Times New Roman" w:hAnsi="Times New Roman" w:cs="Times New Roman"/>
          <w:sz w:val="24"/>
          <w:szCs w:val="24"/>
        </w:rPr>
        <w:t>Wiskha</w:t>
      </w:r>
      <w:proofErr w:type="spellEnd"/>
      <w:r w:rsidRPr="003E4532">
        <w:rPr>
          <w:rFonts w:ascii="Times New Roman" w:hAnsi="Times New Roman" w:cs="Times New Roman"/>
          <w:sz w:val="24"/>
          <w:szCs w:val="24"/>
        </w:rPr>
        <w:t>.</w:t>
      </w:r>
    </w:p>
    <w:sectPr w:rsidR="001F3754" w:rsidRPr="003E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4F"/>
    <w:rsid w:val="001F3754"/>
    <w:rsid w:val="003E4532"/>
    <w:rsid w:val="00A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3B07"/>
  <w15:chartTrackingRefBased/>
  <w15:docId w15:val="{232548BD-C7B3-4DFC-9195-FD2C88E9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gka.tribunnews.com/2016/07/16/mimpi-pencari-rongsokan-jadi-kenyataan-putranya-diterima-di-fakultas-kedokteran-u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Humas</dc:creator>
  <cp:keywords/>
  <dc:description/>
  <cp:lastModifiedBy>Siti Rohmah Megawangi</cp:lastModifiedBy>
  <cp:revision>2</cp:revision>
  <dcterms:created xsi:type="dcterms:W3CDTF">2016-07-25T01:29:00Z</dcterms:created>
  <dcterms:modified xsi:type="dcterms:W3CDTF">2017-02-20T18:50:00Z</dcterms:modified>
</cp:coreProperties>
</file>